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pacing w:val="-5"/>
          <w:sz w:val="32"/>
          <w:szCs w:val="32"/>
          <w:lang w:val="en-US" w:eastAsia="zh-CN"/>
        </w:rPr>
        <w:t>2</w:t>
      </w:r>
    </w:p>
    <w:p w14:paraId="28D9233A">
      <w:pPr>
        <w:spacing w:line="243" w:lineRule="auto"/>
        <w:rPr>
          <w:rFonts w:ascii="Arial"/>
          <w:sz w:val="21"/>
        </w:rPr>
      </w:pPr>
    </w:p>
    <w:p w14:paraId="5F6DB61B">
      <w:pPr>
        <w:spacing w:before="167" w:line="217" w:lineRule="auto"/>
        <w:ind w:left="2334" w:right="1547" w:hanging="678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eastAsia="zh-CN"/>
        </w:rPr>
        <w:t>响水县</w:t>
      </w:r>
      <w:r>
        <w:rPr>
          <w:rFonts w:ascii="Times New Roman" w:hAnsi="Times New Roman" w:eastAsia="Times New Roman" w:cs="Times New Roman"/>
          <w:spacing w:val="7"/>
          <w:sz w:val="44"/>
          <w:szCs w:val="44"/>
        </w:rPr>
        <w:t>2025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事业单位招聘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>优秀青年人才报名表</w:t>
      </w:r>
    </w:p>
    <w:p w14:paraId="07E39555">
      <w:pPr>
        <w:spacing w:line="143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3B112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历</w:t>
            </w:r>
          </w:p>
          <w:p w14:paraId="7F75B7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 w14:paraId="4F89F2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152380D8">
            <w:pPr>
              <w:pStyle w:val="5"/>
              <w:spacing w:before="90" w:line="198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09296792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  <w:bookmarkStart w:id="0" w:name="_GoBack"/>
            <w:bookmarkEnd w:id="0"/>
          </w:p>
        </w:tc>
        <w:tc>
          <w:tcPr>
            <w:tcW w:w="780" w:type="dxa"/>
            <w:vAlign w:val="top"/>
          </w:tcPr>
          <w:p w14:paraId="5A081F48"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7B61B6"/>
    <w:rsid w:val="69335986"/>
    <w:rsid w:val="75C63248"/>
    <w:rsid w:val="7FFE7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154</Characters>
  <TotalTime>20</TotalTime>
  <ScaleCrop>false</ScaleCrop>
  <LinksUpToDate>false</LinksUpToDate>
  <CharactersWithSpaces>257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胡毓东</cp:lastModifiedBy>
  <dcterms:modified xsi:type="dcterms:W3CDTF">2024-11-25T00:33:56Z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2052-12.1.0.18912</vt:lpwstr>
  </property>
  <property fmtid="{D5CDD505-2E9C-101B-9397-08002B2CF9AE}" pid="5" name="ICV">
    <vt:lpwstr>2E0221A726B845E78DCA15891DD1C259_12</vt:lpwstr>
  </property>
</Properties>
</file>